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B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3824DF">
        <w:rPr>
          <w:rFonts w:ascii="Times New Roman" w:hAnsi="Times New Roman" w:cs="Times New Roman"/>
          <w:sz w:val="28"/>
          <w:szCs w:val="28"/>
        </w:rPr>
        <w:t>праву (дата проведения: 21</w:t>
      </w:r>
      <w:r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7398" w:type="dxa"/>
        <w:tblInd w:w="91" w:type="dxa"/>
        <w:tblLook w:val="04A0"/>
      </w:tblPr>
      <w:tblGrid>
        <w:gridCol w:w="584"/>
        <w:gridCol w:w="1843"/>
        <w:gridCol w:w="1385"/>
        <w:gridCol w:w="1080"/>
        <w:gridCol w:w="1080"/>
        <w:gridCol w:w="1426"/>
      </w:tblGrid>
      <w:tr w:rsidR="003824DF" w:rsidRPr="003824DF" w:rsidTr="003824DF">
        <w:trPr>
          <w:trHeight w:val="31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Петров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Вафина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Воевода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Альбина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Бобоева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Зарина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Регина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Туктаров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Ихсанов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Рияз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Валеева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Нуриева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3824DF" w:rsidRPr="003824DF" w:rsidTr="003824DF">
        <w:trPr>
          <w:trHeight w:val="3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Абдуллина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4DF" w:rsidRPr="003824DF" w:rsidRDefault="003824DF" w:rsidP="003824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3824D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</w:tbl>
    <w:p w:rsidR="00C20E17" w:rsidRPr="00C20E17" w:rsidRDefault="00C20E17">
      <w:pPr>
        <w:rPr>
          <w:rFonts w:ascii="Times New Roman" w:hAnsi="Times New Roman" w:cs="Times New Roman"/>
          <w:sz w:val="28"/>
          <w:szCs w:val="28"/>
        </w:rPr>
      </w:pPr>
    </w:p>
    <w:sectPr w:rsidR="00C20E17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C4AA3"/>
    <w:rsid w:val="000837B9"/>
    <w:rsid w:val="003824DF"/>
    <w:rsid w:val="005A5129"/>
    <w:rsid w:val="00AC4AA3"/>
    <w:rsid w:val="00C20E1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2020-10-12T05:58:00Z</dcterms:created>
  <dcterms:modified xsi:type="dcterms:W3CDTF">2020-10-12T05:58:00Z</dcterms:modified>
</cp:coreProperties>
</file>